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11b2ccfbc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03c5336b0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Judith Gap,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b6b5e3b95416b" /><Relationship Type="http://schemas.openxmlformats.org/officeDocument/2006/relationships/numbering" Target="/word/numbering.xml" Id="R2c8696097348439c" /><Relationship Type="http://schemas.openxmlformats.org/officeDocument/2006/relationships/settings" Target="/word/settings.xml" Id="Rf8b3827026214b50" /><Relationship Type="http://schemas.openxmlformats.org/officeDocument/2006/relationships/image" Target="/word/media/7c2cf1ab-6f42-48e3-822f-b73ac61d8d02.png" Id="Refd03c5336b046a8" /></Relationships>
</file>