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ccb300aa6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76fdc49c7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Juliette,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1eb492e0a4fb2" /><Relationship Type="http://schemas.openxmlformats.org/officeDocument/2006/relationships/numbering" Target="/word/numbering.xml" Id="R31198339b0b547ef" /><Relationship Type="http://schemas.openxmlformats.org/officeDocument/2006/relationships/settings" Target="/word/settings.xml" Id="R1842512faca047c6" /><Relationship Type="http://schemas.openxmlformats.org/officeDocument/2006/relationships/image" Target="/word/media/55b2ca11-ba06-46ae-ba2e-12dc9a667564.png" Id="R45e76fdc49c7495e" /></Relationships>
</file>