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0affdb65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5278a4c27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Jumpoff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24e7ba9bc4f86" /><Relationship Type="http://schemas.openxmlformats.org/officeDocument/2006/relationships/numbering" Target="/word/numbering.xml" Id="R035b579d88f04f91" /><Relationship Type="http://schemas.openxmlformats.org/officeDocument/2006/relationships/settings" Target="/word/settings.xml" Id="Rb032214182cb409c" /><Relationship Type="http://schemas.openxmlformats.org/officeDocument/2006/relationships/image" Target="/word/media/1eefb219-4b87-4b47-a44f-55775929bd1e.png" Id="R72e5278a4c2747f9" /></Relationships>
</file>