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728a15c9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12b87609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Junior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7049025df4574" /><Relationship Type="http://schemas.openxmlformats.org/officeDocument/2006/relationships/numbering" Target="/word/numbering.xml" Id="R94a03de74173452c" /><Relationship Type="http://schemas.openxmlformats.org/officeDocument/2006/relationships/settings" Target="/word/settings.xml" Id="R8bb2a92b07a043f1" /><Relationship Type="http://schemas.openxmlformats.org/officeDocument/2006/relationships/image" Target="/word/media/072ba675-3ba4-4ea8-a862-2e5ad9ab8b5d.png" Id="R3be12b87609a4ca4" /></Relationships>
</file>