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ea1e4dec9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274e197dd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Kahatchee,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54a81e422484e" /><Relationship Type="http://schemas.openxmlformats.org/officeDocument/2006/relationships/numbering" Target="/word/numbering.xml" Id="Rab72b31c89704c9b" /><Relationship Type="http://schemas.openxmlformats.org/officeDocument/2006/relationships/settings" Target="/word/settings.xml" Id="Rbe2ef652183140c7" /><Relationship Type="http://schemas.openxmlformats.org/officeDocument/2006/relationships/image" Target="/word/media/8226946e-ce18-4c8b-96c2-9737d75be0e8.png" Id="Rea3274e197dd4a4a" /></Relationships>
</file>