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b7e39799d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35f4cf78b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ec4a52ceb4e69" /><Relationship Type="http://schemas.openxmlformats.org/officeDocument/2006/relationships/numbering" Target="/word/numbering.xml" Id="R192a6b980031492d" /><Relationship Type="http://schemas.openxmlformats.org/officeDocument/2006/relationships/settings" Target="/word/settings.xml" Id="R4191f02a4b11444a" /><Relationship Type="http://schemas.openxmlformats.org/officeDocument/2006/relationships/image" Target="/word/media/b9903585-5a8c-46ca-9ae8-e07a1b0a03bf.png" Id="R18535f4cf78b46d3" /></Relationships>
</file>