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3905b1d3b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e1d5ff72c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Kanauga,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87a2f6d464d55" /><Relationship Type="http://schemas.openxmlformats.org/officeDocument/2006/relationships/numbering" Target="/word/numbering.xml" Id="R0409f67653194801" /><Relationship Type="http://schemas.openxmlformats.org/officeDocument/2006/relationships/settings" Target="/word/settings.xml" Id="Rd775e20268784ec8" /><Relationship Type="http://schemas.openxmlformats.org/officeDocument/2006/relationships/image" Target="/word/media/0c8979bc-d078-4246-ad92-2771a966f080.png" Id="R1b4e1d5ff72c4819" /></Relationships>
</file>