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d78e1e2e0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30c604283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Kanda,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505d740e34bc3" /><Relationship Type="http://schemas.openxmlformats.org/officeDocument/2006/relationships/numbering" Target="/word/numbering.xml" Id="Rcce0793cb71a49db" /><Relationship Type="http://schemas.openxmlformats.org/officeDocument/2006/relationships/settings" Target="/word/settings.xml" Id="R3afa6e1347ae4cbe" /><Relationship Type="http://schemas.openxmlformats.org/officeDocument/2006/relationships/image" Target="/word/media/8a76daa2-3520-4ff7-85c5-debac0b69b55.png" Id="R58430c604283441c" /></Relationships>
</file>