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b1e3170d3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a43add795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Kandiyohi,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419bd7847410b" /><Relationship Type="http://schemas.openxmlformats.org/officeDocument/2006/relationships/numbering" Target="/word/numbering.xml" Id="R0f2a12c9a81444f2" /><Relationship Type="http://schemas.openxmlformats.org/officeDocument/2006/relationships/settings" Target="/word/settings.xml" Id="Rdad841be5d1a4a6c" /><Relationship Type="http://schemas.openxmlformats.org/officeDocument/2006/relationships/image" Target="/word/media/3823f796-d482-420b-ace2-dccfc1fb86a3.png" Id="Racda43add7954333" /></Relationships>
</file>