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8aab300b4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2d27ae81a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e24daf0c456b" /><Relationship Type="http://schemas.openxmlformats.org/officeDocument/2006/relationships/numbering" Target="/word/numbering.xml" Id="R512a3af41f184e54" /><Relationship Type="http://schemas.openxmlformats.org/officeDocument/2006/relationships/settings" Target="/word/settings.xml" Id="Rb69f3734c77f4e10" /><Relationship Type="http://schemas.openxmlformats.org/officeDocument/2006/relationships/image" Target="/word/media/e5095f2e-483d-40c0-9cb5-6dab24097e2a.png" Id="R9cd2d27ae81a4ba0" /></Relationships>
</file>