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5c77a24fb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0200e191c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Kangaroo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5b1663d7a4825" /><Relationship Type="http://schemas.openxmlformats.org/officeDocument/2006/relationships/numbering" Target="/word/numbering.xml" Id="R2de12db163684417" /><Relationship Type="http://schemas.openxmlformats.org/officeDocument/2006/relationships/settings" Target="/word/settings.xml" Id="Rbb79e260825c4b7b" /><Relationship Type="http://schemas.openxmlformats.org/officeDocument/2006/relationships/image" Target="/word/media/2c235001-9ab3-4b71-8f54-1dd1e97797ab.png" Id="R81e0200e191c43ee" /></Relationships>
</file>