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f61fa6e7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d55fd14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Kanosh,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17bb31d6442d" /><Relationship Type="http://schemas.openxmlformats.org/officeDocument/2006/relationships/numbering" Target="/word/numbering.xml" Id="R6f03b81bd083484f" /><Relationship Type="http://schemas.openxmlformats.org/officeDocument/2006/relationships/settings" Target="/word/settings.xml" Id="R48aa38ff9d2c44bc" /><Relationship Type="http://schemas.openxmlformats.org/officeDocument/2006/relationships/image" Target="/word/media/7377e8e0-d841-4fa6-b6ab-1a57b80e8ff0.png" Id="R497cd55fd1464099" /></Relationships>
</file>