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dac53608e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5a1a47abb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Karrsville,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7103f147545e5" /><Relationship Type="http://schemas.openxmlformats.org/officeDocument/2006/relationships/numbering" Target="/word/numbering.xml" Id="Rc068585d114f480f" /><Relationship Type="http://schemas.openxmlformats.org/officeDocument/2006/relationships/settings" Target="/word/settings.xml" Id="R5910d9ae364f4fe1" /><Relationship Type="http://schemas.openxmlformats.org/officeDocument/2006/relationships/image" Target="/word/media/8a6f31c1-31cc-4511-9aed-878e268a7513.png" Id="R29c5a1a47abb4909" /></Relationships>
</file>