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81021bfdf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618da8c36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Karthaus,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2b8df4fbc41b8" /><Relationship Type="http://schemas.openxmlformats.org/officeDocument/2006/relationships/numbering" Target="/word/numbering.xml" Id="Rb62fe210fab84836" /><Relationship Type="http://schemas.openxmlformats.org/officeDocument/2006/relationships/settings" Target="/word/settings.xml" Id="Rabe88b2051a842ee" /><Relationship Type="http://schemas.openxmlformats.org/officeDocument/2006/relationships/image" Target="/word/media/62145d9b-7056-4033-98b4-2ffffdda7c3b.png" Id="Ra12618da8c364aa4" /></Relationships>
</file>