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4c7902c2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a53e07600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Kasbeer,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3d56d639046ef" /><Relationship Type="http://schemas.openxmlformats.org/officeDocument/2006/relationships/numbering" Target="/word/numbering.xml" Id="Ra885310f16b44aa0" /><Relationship Type="http://schemas.openxmlformats.org/officeDocument/2006/relationships/settings" Target="/word/settings.xml" Id="R0df086c1ce02400b" /><Relationship Type="http://schemas.openxmlformats.org/officeDocument/2006/relationships/image" Target="/word/media/27e3d2d8-1d74-4e83-9892-6dd58b49b5c7.png" Id="R80ba53e0760043a0" /></Relationships>
</file>