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8225fdec7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538307d1a4d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Kassler,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854f9395fe4df6" /><Relationship Type="http://schemas.openxmlformats.org/officeDocument/2006/relationships/numbering" Target="/word/numbering.xml" Id="R33375b8a082f4924" /><Relationship Type="http://schemas.openxmlformats.org/officeDocument/2006/relationships/settings" Target="/word/settings.xml" Id="R5df47cd6d3f74a46" /><Relationship Type="http://schemas.openxmlformats.org/officeDocument/2006/relationships/image" Target="/word/media/d49f8258-242f-4899-85c0-c39182940406.png" Id="R5e4538307d1a4d9a" /></Relationships>
</file>