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bbbae26bc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41ba0b0c7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651031af84181" /><Relationship Type="http://schemas.openxmlformats.org/officeDocument/2006/relationships/numbering" Target="/word/numbering.xml" Id="R3162141d47be45bc" /><Relationship Type="http://schemas.openxmlformats.org/officeDocument/2006/relationships/settings" Target="/word/settings.xml" Id="Rbdf16feeedf542d5" /><Relationship Type="http://schemas.openxmlformats.org/officeDocument/2006/relationships/image" Target="/word/media/dd284fa9-b004-4e45-ac37-5918b3aadf85.png" Id="Rac241ba0b0c74f41" /></Relationships>
</file>