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dc4dd8dc443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bbd2ac69fc4d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Kateland,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b8aba48c534af1" /><Relationship Type="http://schemas.openxmlformats.org/officeDocument/2006/relationships/numbering" Target="/word/numbering.xml" Id="R2e53e05982a549bc" /><Relationship Type="http://schemas.openxmlformats.org/officeDocument/2006/relationships/settings" Target="/word/settings.xml" Id="R4846b9eb3060478b" /><Relationship Type="http://schemas.openxmlformats.org/officeDocument/2006/relationships/image" Target="/word/media/b122179a-b00e-4909-8a5a-6512907fc711.png" Id="R19bbd2ac69fc4d71" /></Relationships>
</file>