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ab91ef6d9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7eb723cd51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Katrine,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faebc89bf64826" /><Relationship Type="http://schemas.openxmlformats.org/officeDocument/2006/relationships/numbering" Target="/word/numbering.xml" Id="Ra75e4222a1ed4147" /><Relationship Type="http://schemas.openxmlformats.org/officeDocument/2006/relationships/settings" Target="/word/settings.xml" Id="R659d5f594f3f4c8b" /><Relationship Type="http://schemas.openxmlformats.org/officeDocument/2006/relationships/image" Target="/word/media/3f18b8a2-f2ea-4a07-baf6-78559d29b2c8.png" Id="R2c7eb723cd514093" /></Relationships>
</file>