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480b21d87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3aa5aaf87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Kaweah,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165df9cbe47b6" /><Relationship Type="http://schemas.openxmlformats.org/officeDocument/2006/relationships/numbering" Target="/word/numbering.xml" Id="Rec38fe25e08741f4" /><Relationship Type="http://schemas.openxmlformats.org/officeDocument/2006/relationships/settings" Target="/word/settings.xml" Id="Re96440c2c7394069" /><Relationship Type="http://schemas.openxmlformats.org/officeDocument/2006/relationships/image" Target="/word/media/7b171421-f186-40ae-bad6-302f9f8ce206.png" Id="R45f3aa5aaf87422a" /></Relationships>
</file>