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5b56ed4af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f5d68d78f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63598f57e46ff" /><Relationship Type="http://schemas.openxmlformats.org/officeDocument/2006/relationships/numbering" Target="/word/numbering.xml" Id="R1910b847f1ce4b25" /><Relationship Type="http://schemas.openxmlformats.org/officeDocument/2006/relationships/settings" Target="/word/settings.xml" Id="R8d36d84af07545cb" /><Relationship Type="http://schemas.openxmlformats.org/officeDocument/2006/relationships/image" Target="/word/media/096798a8-1fba-46fc-b14b-0f01c740e0ac.png" Id="Ra54f5d68d78f4c86" /></Relationships>
</file>