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af6ea9cb2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5770e05f2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Kaysville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cec090b8d4fdb" /><Relationship Type="http://schemas.openxmlformats.org/officeDocument/2006/relationships/numbering" Target="/word/numbering.xml" Id="Rb06ecfee911945f3" /><Relationship Type="http://schemas.openxmlformats.org/officeDocument/2006/relationships/settings" Target="/word/settings.xml" Id="Ra2cc5bfd629c40b6" /><Relationship Type="http://schemas.openxmlformats.org/officeDocument/2006/relationships/image" Target="/word/media/b8e1b1ca-92be-4a78-9524-c94654450760.png" Id="R9435770e05f24dd3" /></Relationships>
</file>