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35a22ae75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0268362d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07202c6d480c" /><Relationship Type="http://schemas.openxmlformats.org/officeDocument/2006/relationships/numbering" Target="/word/numbering.xml" Id="Rf4f4c9315c9944aa" /><Relationship Type="http://schemas.openxmlformats.org/officeDocument/2006/relationships/settings" Target="/word/settings.xml" Id="Rf30934b393a448a8" /><Relationship Type="http://schemas.openxmlformats.org/officeDocument/2006/relationships/image" Target="/word/media/a3087550-249a-4636-b5ea-27c5a0082c61.png" Id="R672e0268362d492f" /></Relationships>
</file>