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e5d53f2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51840929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Kecksburg,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c3593d866433f" /><Relationship Type="http://schemas.openxmlformats.org/officeDocument/2006/relationships/numbering" Target="/word/numbering.xml" Id="R4339f6c8ce9a4575" /><Relationship Type="http://schemas.openxmlformats.org/officeDocument/2006/relationships/settings" Target="/word/settings.xml" Id="R7d75e0c7835544a3" /><Relationship Type="http://schemas.openxmlformats.org/officeDocument/2006/relationships/image" Target="/word/media/76092674-bac0-46a6-8821-1f6c1d4d6439.png" Id="Rf6c75184092949af" /></Relationships>
</file>