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8e452197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dc0486fd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Keenwik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b59fe9404d77" /><Relationship Type="http://schemas.openxmlformats.org/officeDocument/2006/relationships/numbering" Target="/word/numbering.xml" Id="R1209f2df7cf84123" /><Relationship Type="http://schemas.openxmlformats.org/officeDocument/2006/relationships/settings" Target="/word/settings.xml" Id="R85ef7243ecbf443e" /><Relationship Type="http://schemas.openxmlformats.org/officeDocument/2006/relationships/image" Target="/word/media/df062894-f0ad-441e-93d3-28a776e6789c.png" Id="R686dc0486fd24c7b" /></Relationships>
</file>