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d110c3c3b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af2b081df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Keesee,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8d32f6204b03" /><Relationship Type="http://schemas.openxmlformats.org/officeDocument/2006/relationships/numbering" Target="/word/numbering.xml" Id="R8c346f91411b42ff" /><Relationship Type="http://schemas.openxmlformats.org/officeDocument/2006/relationships/settings" Target="/word/settings.xml" Id="R12c2b9ce60144464" /><Relationship Type="http://schemas.openxmlformats.org/officeDocument/2006/relationships/image" Target="/word/media/bf06446a-de1e-4c42-ad83-9f96bc0f946f.png" Id="Ra49af2b081df4c16" /></Relationships>
</file>