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041b7e7af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497661e02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Keewatin,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c128ac31f4ff7" /><Relationship Type="http://schemas.openxmlformats.org/officeDocument/2006/relationships/numbering" Target="/word/numbering.xml" Id="Rb08f40d16d8c4c19" /><Relationship Type="http://schemas.openxmlformats.org/officeDocument/2006/relationships/settings" Target="/word/settings.xml" Id="R8ab1781d7d344f92" /><Relationship Type="http://schemas.openxmlformats.org/officeDocument/2006/relationships/image" Target="/word/media/6d164e80-7235-4056-af37-656bd6f5622f.png" Id="Rafa497661e024b20" /></Relationships>
</file>