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8d23a3df0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c46cb87cf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Kegley,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6a39bd5ea4e81" /><Relationship Type="http://schemas.openxmlformats.org/officeDocument/2006/relationships/numbering" Target="/word/numbering.xml" Id="R0f7f70cdf41a4117" /><Relationship Type="http://schemas.openxmlformats.org/officeDocument/2006/relationships/settings" Target="/word/settings.xml" Id="R84d98186ef81432e" /><Relationship Type="http://schemas.openxmlformats.org/officeDocument/2006/relationships/image" Target="/word/media/ea1fb07e-cd49-4d51-9de4-9027e9e967f0.png" Id="Rf77c46cb87cf4f03" /></Relationships>
</file>