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e5f258154847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f98437437b45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Keister,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9f31cfdab241c8" /><Relationship Type="http://schemas.openxmlformats.org/officeDocument/2006/relationships/numbering" Target="/word/numbering.xml" Id="Rd8998e999b884227" /><Relationship Type="http://schemas.openxmlformats.org/officeDocument/2006/relationships/settings" Target="/word/settings.xml" Id="R6918d76d05874b95" /><Relationship Type="http://schemas.openxmlformats.org/officeDocument/2006/relationships/image" Target="/word/media/2667a280-47a2-4f71-bd5d-34ac07f8e0ed.png" Id="R59f98437437b458f" /></Relationships>
</file>