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9510f152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640ac9c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72832e4f4371" /><Relationship Type="http://schemas.openxmlformats.org/officeDocument/2006/relationships/numbering" Target="/word/numbering.xml" Id="Reca580e3e54f43fc" /><Relationship Type="http://schemas.openxmlformats.org/officeDocument/2006/relationships/settings" Target="/word/settings.xml" Id="Re67d6bc3d4734be1" /><Relationship Type="http://schemas.openxmlformats.org/officeDocument/2006/relationships/image" Target="/word/media/0f1fd66f-cb3b-4eb9-8409-6973794bb8a1.png" Id="R2013640ac9cb4a5a" /></Relationships>
</file>