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ef508f3cbd49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345045e61c40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Keith W Fullmer,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f59289d2544787" /><Relationship Type="http://schemas.openxmlformats.org/officeDocument/2006/relationships/numbering" Target="/word/numbering.xml" Id="R1ae66576bc69435e" /><Relationship Type="http://schemas.openxmlformats.org/officeDocument/2006/relationships/settings" Target="/word/settings.xml" Id="R4c7898d01eb64efe" /><Relationship Type="http://schemas.openxmlformats.org/officeDocument/2006/relationships/image" Target="/word/media/5cd55a5f-808a-4e84-ba69-72830611106b.png" Id="Rf3345045e61c4077" /></Relationships>
</file>