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274ea72db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ac9d78a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Kelim,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ed1fe3a440a8" /><Relationship Type="http://schemas.openxmlformats.org/officeDocument/2006/relationships/numbering" Target="/word/numbering.xml" Id="R345a1c521153463a" /><Relationship Type="http://schemas.openxmlformats.org/officeDocument/2006/relationships/settings" Target="/word/settings.xml" Id="Rb5991bbf16bc4edc" /><Relationship Type="http://schemas.openxmlformats.org/officeDocument/2006/relationships/image" Target="/word/media/85f11b9e-c920-49b1-b73b-d7f7793f2aa5.png" Id="R1204ac9d78ab4843" /></Relationships>
</file>