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293b9fca4749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535962e77e48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Kellehan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db2457b5614341" /><Relationship Type="http://schemas.openxmlformats.org/officeDocument/2006/relationships/numbering" Target="/word/numbering.xml" Id="R2787244a9c044a25" /><Relationship Type="http://schemas.openxmlformats.org/officeDocument/2006/relationships/settings" Target="/word/settings.xml" Id="R47a39b3a45624d79" /><Relationship Type="http://schemas.openxmlformats.org/officeDocument/2006/relationships/image" Target="/word/media/0e5089f6-1c96-402c-b52c-35affa8c6102.png" Id="Rbd535962e77e484d" /></Relationships>
</file>