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6eeb1bcf6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6b23bc73c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Kellogg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2842621d7470e" /><Relationship Type="http://schemas.openxmlformats.org/officeDocument/2006/relationships/numbering" Target="/word/numbering.xml" Id="R9045ebb7fa634605" /><Relationship Type="http://schemas.openxmlformats.org/officeDocument/2006/relationships/settings" Target="/word/settings.xml" Id="Rf75c801ce45747f0" /><Relationship Type="http://schemas.openxmlformats.org/officeDocument/2006/relationships/image" Target="/word/media/901fe629-9f9b-4215-b836-ab265d5f73b8.png" Id="R1a46b23bc73c4ef2" /></Relationships>
</file>