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b02a7035847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be9cf5213749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Kellum,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6e9d0ecb25457a" /><Relationship Type="http://schemas.openxmlformats.org/officeDocument/2006/relationships/numbering" Target="/word/numbering.xml" Id="R56d51ed087ac4237" /><Relationship Type="http://schemas.openxmlformats.org/officeDocument/2006/relationships/settings" Target="/word/settings.xml" Id="R1953e95a6d754ea0" /><Relationship Type="http://schemas.openxmlformats.org/officeDocument/2006/relationships/image" Target="/word/media/d3a1cdd1-dbb2-406b-8203-80c2cd96d43b.png" Id="R66be9cf5213749ea" /></Relationships>
</file>