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3dff9165fb45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6173de84e043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Kelly Creek,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12139ca6a0408b" /><Relationship Type="http://schemas.openxmlformats.org/officeDocument/2006/relationships/numbering" Target="/word/numbering.xml" Id="R8f8ec65c7bb54964" /><Relationship Type="http://schemas.openxmlformats.org/officeDocument/2006/relationships/settings" Target="/word/settings.xml" Id="R8ab10bc3dc5a4621" /><Relationship Type="http://schemas.openxmlformats.org/officeDocument/2006/relationships/image" Target="/word/media/5c96a3e6-a7d1-4469-9072-24e86784febd.png" Id="R8a6173de84e04381" /></Relationships>
</file>