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41f96c6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a5fa8c5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ed105b18644ed" /><Relationship Type="http://schemas.openxmlformats.org/officeDocument/2006/relationships/numbering" Target="/word/numbering.xml" Id="Rdaea2a27eaa9456c" /><Relationship Type="http://schemas.openxmlformats.org/officeDocument/2006/relationships/settings" Target="/word/settings.xml" Id="Rcac743a386604d0b" /><Relationship Type="http://schemas.openxmlformats.org/officeDocument/2006/relationships/image" Target="/word/media/fdbd9c6b-0748-4c04-893f-828fc81e9bd6.png" Id="R7649a5fa8c5a4e52" /></Relationships>
</file>