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1532bd0b7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3efa415a5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Keltner,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a61fe36ce4d47" /><Relationship Type="http://schemas.openxmlformats.org/officeDocument/2006/relationships/numbering" Target="/word/numbering.xml" Id="R6d42c482ebcb4aa7" /><Relationship Type="http://schemas.openxmlformats.org/officeDocument/2006/relationships/settings" Target="/word/settings.xml" Id="Re2c423e5c8874ae5" /><Relationship Type="http://schemas.openxmlformats.org/officeDocument/2006/relationships/image" Target="/word/media/220d423f-e804-4adc-9717-77b6207b1e35.png" Id="Reb93efa415a54fc3" /></Relationships>
</file>