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2a22bc02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8a30281d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Kelwyn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fe73c6874297" /><Relationship Type="http://schemas.openxmlformats.org/officeDocument/2006/relationships/numbering" Target="/word/numbering.xml" Id="Ra599dce698864083" /><Relationship Type="http://schemas.openxmlformats.org/officeDocument/2006/relationships/settings" Target="/word/settings.xml" Id="R3ceef9eb30f84d9a" /><Relationship Type="http://schemas.openxmlformats.org/officeDocument/2006/relationships/image" Target="/word/media/76396bb3-4e33-4f3e-9138-cc4a7f041549.png" Id="R52528a30281d4cd4" /></Relationships>
</file>