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037c4d52b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e070027a8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c22e516ad4121" /><Relationship Type="http://schemas.openxmlformats.org/officeDocument/2006/relationships/numbering" Target="/word/numbering.xml" Id="Rb4caf5289c5b4a93" /><Relationship Type="http://schemas.openxmlformats.org/officeDocument/2006/relationships/settings" Target="/word/settings.xml" Id="Rc1c8ea2c02e34161" /><Relationship Type="http://schemas.openxmlformats.org/officeDocument/2006/relationships/image" Target="/word/media/e33bd2bf-96f8-4529-98a0-66a0c5d925c7.png" Id="R6dbe070027a843e7" /></Relationships>
</file>