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e421e7b21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032b5cbe1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Kempton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5585af22b4733" /><Relationship Type="http://schemas.openxmlformats.org/officeDocument/2006/relationships/numbering" Target="/word/numbering.xml" Id="Rf6e0759f941647b0" /><Relationship Type="http://schemas.openxmlformats.org/officeDocument/2006/relationships/settings" Target="/word/settings.xml" Id="R85f836fb4b30401b" /><Relationship Type="http://schemas.openxmlformats.org/officeDocument/2006/relationships/image" Target="/word/media/b4d4af9c-5f03-4194-877a-cc80f669b676.png" Id="Rc4a032b5cbe140fa" /></Relationships>
</file>