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49c57621a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52ed87862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Kempville,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c0e18409e420c" /><Relationship Type="http://schemas.openxmlformats.org/officeDocument/2006/relationships/numbering" Target="/word/numbering.xml" Id="R6ffd4264eaeb4fa1" /><Relationship Type="http://schemas.openxmlformats.org/officeDocument/2006/relationships/settings" Target="/word/settings.xml" Id="Raa990ef4acbb4024" /><Relationship Type="http://schemas.openxmlformats.org/officeDocument/2006/relationships/image" Target="/word/media/1bc9e9d6-8444-4fbe-b885-79d30e20642a.png" Id="Rfad52ed878624c14" /></Relationships>
</file>