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8e41a8c3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edb6e473f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7a6135ee942c5" /><Relationship Type="http://schemas.openxmlformats.org/officeDocument/2006/relationships/numbering" Target="/word/numbering.xml" Id="Rf15f8109fbd94de0" /><Relationship Type="http://schemas.openxmlformats.org/officeDocument/2006/relationships/settings" Target="/word/settings.xml" Id="Rb5cc07ba4b9247d4" /><Relationship Type="http://schemas.openxmlformats.org/officeDocument/2006/relationships/image" Target="/word/media/7b4ebc3c-a011-48bd-be02-63ca307a77fd.png" Id="R532edb6e473f418d" /></Relationships>
</file>