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ffd384195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6505e2b19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070c0fd024ddb" /><Relationship Type="http://schemas.openxmlformats.org/officeDocument/2006/relationships/numbering" Target="/word/numbering.xml" Id="Rb818a0132b5e46f1" /><Relationship Type="http://schemas.openxmlformats.org/officeDocument/2006/relationships/settings" Target="/word/settings.xml" Id="Rb4db5d03fbe24f96" /><Relationship Type="http://schemas.openxmlformats.org/officeDocument/2006/relationships/image" Target="/word/media/3cb428d9-162d-439e-9075-8f8fd708e8ef.png" Id="R71c6505e2b194b20" /></Relationships>
</file>