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873be1216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2055f74d5d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Kendallville,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9a01510bc43b3" /><Relationship Type="http://schemas.openxmlformats.org/officeDocument/2006/relationships/numbering" Target="/word/numbering.xml" Id="R7cb6dd58cb3e452a" /><Relationship Type="http://schemas.openxmlformats.org/officeDocument/2006/relationships/settings" Target="/word/settings.xml" Id="R738876c897ec474b" /><Relationship Type="http://schemas.openxmlformats.org/officeDocument/2006/relationships/image" Target="/word/media/4292b22a-6a65-4f61-a190-01ab908ca4e8.png" Id="Rea2055f74d5d489e" /></Relationships>
</file>