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eaadb7aed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74c8119f8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Kendan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3c04dff464a23" /><Relationship Type="http://schemas.openxmlformats.org/officeDocument/2006/relationships/numbering" Target="/word/numbering.xml" Id="Rf82ceb46c03f4492" /><Relationship Type="http://schemas.openxmlformats.org/officeDocument/2006/relationships/settings" Target="/word/settings.xml" Id="R9213455d7a764515" /><Relationship Type="http://schemas.openxmlformats.org/officeDocument/2006/relationships/image" Target="/word/media/ef34e23f-136a-4c32-b544-5e099678adac.png" Id="R64274c8119f8482d" /></Relationships>
</file>