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558746d29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60795b344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Kendricks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e56ccebcc4357" /><Relationship Type="http://schemas.openxmlformats.org/officeDocument/2006/relationships/numbering" Target="/word/numbering.xml" Id="R9c0d3481adac4e41" /><Relationship Type="http://schemas.openxmlformats.org/officeDocument/2006/relationships/settings" Target="/word/settings.xml" Id="R3dc7d48c177c4c87" /><Relationship Type="http://schemas.openxmlformats.org/officeDocument/2006/relationships/image" Target="/word/media/4486cca6-f497-4403-a5cd-5c2214b5b00e.png" Id="R2a360795b3444563" /></Relationships>
</file>