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4d668ae61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a1c08d793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Kennebec,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0571b21b6451d" /><Relationship Type="http://schemas.openxmlformats.org/officeDocument/2006/relationships/numbering" Target="/word/numbering.xml" Id="R2a8048bd571f41d1" /><Relationship Type="http://schemas.openxmlformats.org/officeDocument/2006/relationships/settings" Target="/word/settings.xml" Id="Ra6dbf99ab9494f0a" /><Relationship Type="http://schemas.openxmlformats.org/officeDocument/2006/relationships/image" Target="/word/media/0c968df6-7692-49fb-963d-f6f93ca50c71.png" Id="R4bca1c08d7934a18" /></Relationships>
</file>