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5cb3c635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98d922f19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Kennedy Landing,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a26e96de141ca" /><Relationship Type="http://schemas.openxmlformats.org/officeDocument/2006/relationships/numbering" Target="/word/numbering.xml" Id="R847674d85e494b73" /><Relationship Type="http://schemas.openxmlformats.org/officeDocument/2006/relationships/settings" Target="/word/settings.xml" Id="R8d0718f6bf7c44cc" /><Relationship Type="http://schemas.openxmlformats.org/officeDocument/2006/relationships/image" Target="/word/media/64a72a88-ce8e-485d-bb83-ff6a56859e26.png" Id="R75898d922f194a78" /></Relationships>
</file>