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1006be848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7c5d971b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Kennesaw,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7834644a04102" /><Relationship Type="http://schemas.openxmlformats.org/officeDocument/2006/relationships/numbering" Target="/word/numbering.xml" Id="Rdf77987647124023" /><Relationship Type="http://schemas.openxmlformats.org/officeDocument/2006/relationships/settings" Target="/word/settings.xml" Id="R014285740d53440c" /><Relationship Type="http://schemas.openxmlformats.org/officeDocument/2006/relationships/image" Target="/word/media/a53d8f2f-347d-4349-87b0-07a3dff50d19.png" Id="Rbf57c5d971b541ef" /></Relationships>
</file>