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bff00b2f1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5275a6b15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Kennicott Place,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8cdcdcea44316" /><Relationship Type="http://schemas.openxmlformats.org/officeDocument/2006/relationships/numbering" Target="/word/numbering.xml" Id="R77a7a577a1c44c47" /><Relationship Type="http://schemas.openxmlformats.org/officeDocument/2006/relationships/settings" Target="/word/settings.xml" Id="Rf9c3e3bcf9c647ee" /><Relationship Type="http://schemas.openxmlformats.org/officeDocument/2006/relationships/image" Target="/word/media/93e71fa3-05c7-4315-9bed-06b7b14f0d51.png" Id="Rdb45275a6b154dee" /></Relationships>
</file>